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7F8" w:rsidRPr="00BA1E75" w:rsidRDefault="005447F8" w:rsidP="005447F8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7F8" w:rsidRPr="00BA1E75" w:rsidRDefault="005447F8" w:rsidP="005447F8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5447F8" w:rsidRPr="00BA1E75" w:rsidRDefault="005447F8" w:rsidP="005447F8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5447F8" w:rsidRPr="00BA1E75" w:rsidRDefault="005447F8" w:rsidP="005447F8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5447F8" w:rsidRDefault="005447F8" w:rsidP="005447F8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 w:rsidRPr="00433B41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="008054EC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D82C3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  <w:r w:rsidR="00BC24EA">
        <w:rPr>
          <w:rFonts w:ascii="Century" w:eastAsia="Calibri" w:hAnsi="Century"/>
          <w:bCs/>
          <w:caps/>
          <w:sz w:val="32"/>
          <w:szCs w:val="32"/>
          <w:lang w:eastAsia="ru-RU"/>
        </w:rPr>
        <w:t xml:space="preserve"> </w:t>
      </w:r>
    </w:p>
    <w:p w:rsidR="00BC24EA" w:rsidRPr="00D82C39" w:rsidRDefault="00BC24EA" w:rsidP="005447F8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</w:p>
    <w:p w:rsidR="005447F8" w:rsidRDefault="005447F8" w:rsidP="005447F8">
      <w:pPr>
        <w:spacing w:line="276" w:lineRule="auto"/>
        <w:jc w:val="center"/>
        <w:rPr>
          <w:rFonts w:ascii="Century" w:hAnsi="Century"/>
          <w:bCs/>
          <w:sz w:val="32"/>
          <w:szCs w:val="32"/>
        </w:rPr>
      </w:pPr>
      <w:r w:rsidRPr="0081205A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5A46FF">
        <w:rPr>
          <w:rFonts w:ascii="Century" w:hAnsi="Century"/>
          <w:bCs/>
          <w:sz w:val="32"/>
          <w:szCs w:val="32"/>
        </w:rPr>
        <w:t>22/2</w:t>
      </w:r>
      <w:r w:rsidR="005A46FF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5A46FF">
        <w:rPr>
          <w:rFonts w:ascii="Century" w:hAnsi="Century"/>
          <w:bCs/>
          <w:sz w:val="32"/>
          <w:szCs w:val="32"/>
        </w:rPr>
        <w:t>-5022</w:t>
      </w:r>
    </w:p>
    <w:p w:rsidR="00BC24EA" w:rsidRPr="0081205A" w:rsidRDefault="00BC24EA" w:rsidP="005447F8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</w:p>
    <w:p w:rsidR="005447F8" w:rsidRPr="005447F8" w:rsidRDefault="005A46FF" w:rsidP="005447F8">
      <w:pPr>
        <w:jc w:val="both"/>
        <w:rPr>
          <w:rFonts w:ascii="Century" w:eastAsia="Calibri" w:hAnsi="Century"/>
          <w:lang w:eastAsia="ru-RU"/>
        </w:rPr>
      </w:pPr>
      <w:r>
        <w:rPr>
          <w:rFonts w:ascii="Century" w:eastAsia="Calibri" w:hAnsi="Century"/>
          <w:noProof/>
          <w:lang w:eastAsia="ru-RU"/>
        </w:rPr>
        <w:t>29</w:t>
      </w:r>
      <w:r w:rsidR="005447F8" w:rsidRPr="005447F8">
        <w:rPr>
          <w:rFonts w:ascii="Century" w:eastAsia="Calibri" w:hAnsi="Century"/>
          <w:noProof/>
          <w:lang w:eastAsia="ru-RU"/>
        </w:rPr>
        <w:t xml:space="preserve"> липня 2022 року</w:t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  <w:t xml:space="preserve">         м. Городок</w:t>
      </w:r>
    </w:p>
    <w:p w:rsidR="005447F8" w:rsidRPr="005C7D8E" w:rsidRDefault="005447F8" w:rsidP="005447F8">
      <w:pPr>
        <w:pStyle w:val="a6"/>
        <w:spacing w:before="0" w:beforeAutospacing="0" w:after="0" w:afterAutospacing="0"/>
        <w:jc w:val="both"/>
        <w:rPr>
          <w:rFonts w:ascii="Century" w:hAnsi="Century"/>
          <w:lang w:val="uk-UA"/>
        </w:rPr>
      </w:pPr>
    </w:p>
    <w:p w:rsidR="005447F8" w:rsidRPr="005447F8" w:rsidRDefault="00D275E5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</w:pPr>
      <w:r w:rsidRPr="00D275E5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Про внесення змін в рішення сесії Городоцької міської ради </w:t>
      </w:r>
      <w:r w:rsidR="008D785B" w:rsidRPr="00D275E5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від 25.11.2021 року</w:t>
      </w:r>
      <w:r w:rsidR="008054EC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</w:t>
      </w:r>
      <w:r w:rsidRPr="00D275E5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№3235 </w:t>
      </w:r>
      <w:r w:rsidRPr="00F73334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«</w:t>
      </w:r>
      <w:r w:rsidR="00EE411A" w:rsidRPr="00F73334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Про надання дозволу міськвиконкому на розроблення детального плану території земельної ділянки для будівництва та обслуговування будівель ринкової інфраструктури</w:t>
      </w:r>
      <w:r w:rsidRPr="00F73334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»</w:t>
      </w:r>
    </w:p>
    <w:p w:rsidR="005447F8" w:rsidRPr="005447F8" w:rsidRDefault="005447F8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4"/>
          <w:szCs w:val="24"/>
          <w:lang w:val="uk-UA"/>
        </w:rPr>
      </w:pPr>
    </w:p>
    <w:p w:rsidR="005447F8" w:rsidRPr="00F73334" w:rsidRDefault="00BC24EA" w:rsidP="008A2E07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4"/>
          <w:szCs w:val="24"/>
          <w:lang w:val="uk-UA"/>
        </w:rPr>
        <w:t xml:space="preserve">       </w:t>
      </w:r>
      <w:r w:rsidR="00F73334">
        <w:rPr>
          <w:rFonts w:ascii="Century" w:hAnsi="Century"/>
          <w:sz w:val="24"/>
          <w:szCs w:val="24"/>
          <w:lang w:val="uk-UA"/>
        </w:rPr>
        <w:t xml:space="preserve">Розглянувши рекомендації </w:t>
      </w:r>
      <w:r w:rsidR="000B516D">
        <w:rPr>
          <w:rFonts w:ascii="Century" w:hAnsi="Century"/>
          <w:sz w:val="24"/>
          <w:szCs w:val="24"/>
          <w:lang w:val="uk-UA"/>
        </w:rPr>
        <w:t>постійної комісії з питань</w:t>
      </w:r>
      <w:r w:rsidR="00F73334" w:rsidRPr="005447F8">
        <w:rPr>
          <w:rFonts w:ascii="Century" w:hAnsi="Century"/>
          <w:sz w:val="24"/>
          <w:szCs w:val="24"/>
          <w:lang w:val="uk-UA"/>
        </w:rPr>
        <w:t xml:space="preserve"> земельних ресурсів, АПК, містобудування, охорони довкілля</w:t>
      </w:r>
      <w:r w:rsidR="00F73334">
        <w:rPr>
          <w:rFonts w:ascii="Century" w:hAnsi="Century"/>
          <w:sz w:val="26"/>
          <w:szCs w:val="26"/>
          <w:lang w:val="uk-UA"/>
        </w:rPr>
        <w:t xml:space="preserve">, </w:t>
      </w:r>
      <w:r w:rsidR="005447F8" w:rsidRPr="005447F8">
        <w:rPr>
          <w:rFonts w:ascii="Century" w:hAnsi="Century"/>
          <w:sz w:val="24"/>
          <w:szCs w:val="24"/>
          <w:lang w:val="uk-UA"/>
        </w:rPr>
        <w:t>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 міська рада</w:t>
      </w:r>
    </w:p>
    <w:p w:rsidR="005447F8" w:rsidRPr="005447F8" w:rsidRDefault="005447F8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2"/>
          <w:szCs w:val="24"/>
          <w:lang w:val="uk-UA"/>
        </w:rPr>
      </w:pPr>
    </w:p>
    <w:p w:rsidR="005447F8" w:rsidRDefault="005447F8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4"/>
          <w:szCs w:val="24"/>
          <w:lang w:val="uk-UA"/>
        </w:rPr>
      </w:pPr>
      <w:r w:rsidRPr="005447F8">
        <w:rPr>
          <w:rFonts w:ascii="Century" w:hAnsi="Century"/>
          <w:b/>
          <w:bCs/>
          <w:sz w:val="24"/>
          <w:szCs w:val="24"/>
          <w:lang w:val="uk-UA"/>
        </w:rPr>
        <w:t>В И Р І Ш И Л А:</w:t>
      </w:r>
    </w:p>
    <w:p w:rsidR="005447F8" w:rsidRPr="005447F8" w:rsidRDefault="005447F8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12"/>
          <w:szCs w:val="24"/>
          <w:lang w:val="uk-UA"/>
        </w:rPr>
      </w:pPr>
    </w:p>
    <w:p w:rsidR="008D785B" w:rsidRDefault="00D275E5" w:rsidP="008D785B">
      <w:pPr>
        <w:pStyle w:val="a8"/>
        <w:numPr>
          <w:ilvl w:val="0"/>
          <w:numId w:val="4"/>
        </w:numPr>
        <w:ind w:left="0" w:firstLine="0"/>
        <w:jc w:val="both"/>
        <w:rPr>
          <w:rFonts w:ascii="Century" w:hAnsi="Century"/>
        </w:rPr>
      </w:pPr>
      <w:r w:rsidRPr="00A46FF6">
        <w:rPr>
          <w:rFonts w:ascii="Century" w:hAnsi="Century"/>
        </w:rPr>
        <w:t xml:space="preserve">Внести зміни в рішення сесії Городоцької міської ради </w:t>
      </w:r>
      <w:r w:rsidR="00F73334" w:rsidRPr="00F73334">
        <w:rPr>
          <w:rFonts w:ascii="Century" w:hAnsi="Century"/>
        </w:rPr>
        <w:t>від 25.11.2021 року</w:t>
      </w:r>
      <w:r w:rsidR="0084684D">
        <w:rPr>
          <w:rFonts w:ascii="Century" w:hAnsi="Century"/>
        </w:rPr>
        <w:t xml:space="preserve"> </w:t>
      </w:r>
      <w:r w:rsidR="00F73334" w:rsidRPr="00F73334">
        <w:rPr>
          <w:rFonts w:ascii="Century" w:hAnsi="Century"/>
        </w:rPr>
        <w:t>№3235</w:t>
      </w:r>
      <w:r w:rsidR="0084684D">
        <w:rPr>
          <w:rFonts w:ascii="Century" w:hAnsi="Century"/>
        </w:rPr>
        <w:t xml:space="preserve"> </w:t>
      </w:r>
      <w:r w:rsidR="008D785B" w:rsidRPr="008D785B">
        <w:rPr>
          <w:rFonts w:ascii="Century" w:hAnsi="Century"/>
        </w:rPr>
        <w:t>«Про надання дозволу міськвиконкому на розроблення детального плану території земельної ділянки для будівництва та обслуговування будівель ринкової інфраструктури»</w:t>
      </w:r>
      <w:r w:rsidR="0084684D">
        <w:rPr>
          <w:rFonts w:ascii="Century" w:hAnsi="Century"/>
        </w:rPr>
        <w:t xml:space="preserve"> </w:t>
      </w:r>
      <w:r w:rsidRPr="00A46FF6">
        <w:rPr>
          <w:rFonts w:ascii="Century" w:hAnsi="Century"/>
        </w:rPr>
        <w:t>викла</w:t>
      </w:r>
      <w:r w:rsidR="008D785B">
        <w:rPr>
          <w:rFonts w:ascii="Century" w:hAnsi="Century"/>
        </w:rPr>
        <w:t>вши п.1 вказаного рішення</w:t>
      </w:r>
      <w:bookmarkStart w:id="0" w:name="_GoBack"/>
      <w:bookmarkEnd w:id="0"/>
      <w:r w:rsidR="008D785B">
        <w:rPr>
          <w:rFonts w:ascii="Century" w:hAnsi="Century"/>
        </w:rPr>
        <w:t xml:space="preserve"> в наступній</w:t>
      </w:r>
      <w:r w:rsidRPr="00A46FF6">
        <w:rPr>
          <w:rFonts w:ascii="Century" w:hAnsi="Century"/>
        </w:rPr>
        <w:t xml:space="preserve"> редакції</w:t>
      </w:r>
      <w:r w:rsidR="008D785B">
        <w:rPr>
          <w:rFonts w:ascii="Century" w:hAnsi="Century"/>
        </w:rPr>
        <w:t>:</w:t>
      </w:r>
    </w:p>
    <w:p w:rsidR="00D275E5" w:rsidRDefault="008D785B" w:rsidP="008D785B">
      <w:pPr>
        <w:jc w:val="both"/>
        <w:rPr>
          <w:rFonts w:ascii="Century" w:hAnsi="Century"/>
        </w:rPr>
      </w:pPr>
      <w:r>
        <w:rPr>
          <w:rFonts w:ascii="Century" w:hAnsi="Century"/>
        </w:rPr>
        <w:t>«1.</w:t>
      </w:r>
      <w:r w:rsidR="00EE411A" w:rsidRPr="008D785B">
        <w:rPr>
          <w:rFonts w:ascii="Century" w:hAnsi="Century"/>
        </w:rPr>
        <w:t>Надати дозвіл виконавчому комітету Городоцької міської ради Львівської області на розроблення детального плану території земельної ділянки орієнтовною площею 4,7 га для розміщення та експлуатації основних, підсобних і допоміжних будівель та споруд підприємств переробної, машинобудівної та іншої промисловості в с. Мшана Львівського району Львівської області</w:t>
      </w:r>
      <w:r>
        <w:rPr>
          <w:rFonts w:ascii="Century" w:hAnsi="Century"/>
        </w:rPr>
        <w:t>»</w:t>
      </w:r>
      <w:r w:rsidR="00D275E5" w:rsidRPr="008D785B">
        <w:rPr>
          <w:rFonts w:ascii="Century" w:hAnsi="Century"/>
        </w:rPr>
        <w:t>.</w:t>
      </w:r>
    </w:p>
    <w:p w:rsidR="000B516D" w:rsidRPr="008D785B" w:rsidRDefault="000B516D" w:rsidP="008D785B">
      <w:pPr>
        <w:jc w:val="both"/>
        <w:rPr>
          <w:rFonts w:ascii="Century" w:hAnsi="Century"/>
        </w:rPr>
      </w:pPr>
      <w:r>
        <w:rPr>
          <w:rFonts w:ascii="Century" w:hAnsi="Century"/>
        </w:rPr>
        <w:t>2.</w:t>
      </w:r>
      <w:r w:rsidR="00767FEA" w:rsidRPr="00767FEA">
        <w:rPr>
          <w:rFonts w:ascii="Century" w:hAnsi="Century"/>
        </w:rPr>
        <w:t xml:space="preserve"> </w:t>
      </w:r>
      <w:r w:rsidR="00767FEA" w:rsidRPr="003B571B">
        <w:rPr>
          <w:rFonts w:ascii="Century" w:hAnsi="Century"/>
        </w:rPr>
        <w:t>Контроль за виконанням рішення покласти на відділ земельних відносин міської ради та постій</w:t>
      </w:r>
      <w:r w:rsidR="00767FEA">
        <w:rPr>
          <w:rFonts w:ascii="Century" w:hAnsi="Century"/>
        </w:rPr>
        <w:t>ну комісію з питань</w:t>
      </w:r>
      <w:r w:rsidR="00767FEA" w:rsidRPr="003B571B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D275E5" w:rsidRPr="00A46FF6" w:rsidRDefault="00D275E5" w:rsidP="00D275E5">
      <w:pPr>
        <w:jc w:val="both"/>
        <w:rPr>
          <w:rFonts w:ascii="Century" w:hAnsi="Century"/>
        </w:rPr>
      </w:pPr>
    </w:p>
    <w:p w:rsidR="00D275E5" w:rsidRPr="00A46FF6" w:rsidRDefault="00D275E5" w:rsidP="00D275E5">
      <w:pPr>
        <w:jc w:val="both"/>
        <w:rPr>
          <w:rFonts w:ascii="Century" w:hAnsi="Century"/>
          <w:b/>
        </w:rPr>
      </w:pPr>
    </w:p>
    <w:p w:rsidR="00E81027" w:rsidRPr="005447F8" w:rsidRDefault="00D275E5" w:rsidP="00EE411A">
      <w:pPr>
        <w:pStyle w:val="a8"/>
        <w:ind w:left="0"/>
        <w:jc w:val="both"/>
      </w:pPr>
      <w:r w:rsidRPr="00A46FF6">
        <w:rPr>
          <w:rFonts w:ascii="Century" w:hAnsi="Century"/>
          <w:b/>
        </w:rPr>
        <w:t xml:space="preserve">Міський голова </w:t>
      </w:r>
      <w:r w:rsidRPr="00A46FF6">
        <w:rPr>
          <w:rFonts w:ascii="Century" w:hAnsi="Century"/>
          <w:b/>
        </w:rPr>
        <w:tab/>
      </w:r>
      <w:r w:rsidRPr="00A46FF6">
        <w:rPr>
          <w:rFonts w:ascii="Century" w:hAnsi="Century"/>
          <w:b/>
        </w:rPr>
        <w:tab/>
      </w:r>
      <w:r w:rsidRPr="00A46FF6">
        <w:rPr>
          <w:rFonts w:ascii="Century" w:hAnsi="Century"/>
          <w:b/>
        </w:rPr>
        <w:tab/>
      </w:r>
      <w:r w:rsidRPr="00A46FF6">
        <w:rPr>
          <w:rFonts w:ascii="Century" w:hAnsi="Century"/>
          <w:b/>
        </w:rPr>
        <w:tab/>
      </w:r>
      <w:r w:rsidRPr="00A46FF6">
        <w:rPr>
          <w:rFonts w:ascii="Century" w:hAnsi="Century"/>
          <w:b/>
        </w:rPr>
        <w:tab/>
      </w:r>
      <w:r w:rsidR="0084684D">
        <w:rPr>
          <w:rFonts w:ascii="Century" w:hAnsi="Century"/>
          <w:b/>
        </w:rPr>
        <w:t xml:space="preserve">  </w:t>
      </w:r>
      <w:r w:rsidRPr="00A46FF6">
        <w:rPr>
          <w:rFonts w:ascii="Century" w:hAnsi="Century"/>
          <w:b/>
        </w:rPr>
        <w:tab/>
      </w:r>
      <w:r w:rsidR="0084684D">
        <w:rPr>
          <w:rFonts w:ascii="Century" w:hAnsi="Century"/>
          <w:b/>
        </w:rPr>
        <w:t xml:space="preserve">              </w:t>
      </w:r>
      <w:r w:rsidRPr="00A46FF6">
        <w:rPr>
          <w:rFonts w:ascii="Century" w:hAnsi="Century"/>
          <w:b/>
        </w:rPr>
        <w:t>Володимир РЕМЕНЯК</w:t>
      </w:r>
    </w:p>
    <w:sectPr w:rsidR="00E81027" w:rsidRPr="005447F8" w:rsidSect="005447F8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288A" w:rsidRDefault="0005288A">
      <w:r>
        <w:separator/>
      </w:r>
    </w:p>
  </w:endnote>
  <w:endnote w:type="continuationSeparator" w:id="1">
    <w:p w:rsidR="0005288A" w:rsidRDefault="000528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288A" w:rsidRDefault="0005288A">
      <w:r>
        <w:separator/>
      </w:r>
    </w:p>
  </w:footnote>
  <w:footnote w:type="continuationSeparator" w:id="1">
    <w:p w:rsidR="0005288A" w:rsidRDefault="000528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051" w:rsidRDefault="004F12DF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47F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47F8">
      <w:rPr>
        <w:rStyle w:val="a5"/>
        <w:noProof/>
      </w:rPr>
      <w:t>1</w:t>
    </w:r>
    <w:r>
      <w:rPr>
        <w:rStyle w:val="a5"/>
      </w:rPr>
      <w:fldChar w:fldCharType="end"/>
    </w:r>
  </w:p>
  <w:p w:rsidR="00912051" w:rsidRDefault="0005288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051" w:rsidRDefault="004F12DF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47F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C24EA">
      <w:rPr>
        <w:rStyle w:val="a5"/>
        <w:noProof/>
      </w:rPr>
      <w:t>1</w:t>
    </w:r>
    <w:r>
      <w:rPr>
        <w:rStyle w:val="a5"/>
      </w:rPr>
      <w:fldChar w:fldCharType="end"/>
    </w:r>
  </w:p>
  <w:p w:rsidR="00912051" w:rsidRDefault="0005288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91156"/>
    <w:multiLevelType w:val="hybridMultilevel"/>
    <w:tmpl w:val="9744B478"/>
    <w:lvl w:ilvl="0" w:tplc="DABA8F28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D24C3B"/>
    <w:multiLevelType w:val="hybridMultilevel"/>
    <w:tmpl w:val="E4A41876"/>
    <w:lvl w:ilvl="0" w:tplc="4BF801F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2F78CF"/>
    <w:multiLevelType w:val="hybridMultilevel"/>
    <w:tmpl w:val="9780A584"/>
    <w:lvl w:ilvl="0" w:tplc="30AC96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7C0E7C"/>
    <w:multiLevelType w:val="hybridMultilevel"/>
    <w:tmpl w:val="508A42F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2259"/>
    <w:rsid w:val="0005288A"/>
    <w:rsid w:val="000B516D"/>
    <w:rsid w:val="000D1DB4"/>
    <w:rsid w:val="00114991"/>
    <w:rsid w:val="00130E71"/>
    <w:rsid w:val="00151D99"/>
    <w:rsid w:val="001F4A19"/>
    <w:rsid w:val="00287E25"/>
    <w:rsid w:val="00347E57"/>
    <w:rsid w:val="00415CB9"/>
    <w:rsid w:val="004F12DF"/>
    <w:rsid w:val="005447F8"/>
    <w:rsid w:val="0058737A"/>
    <w:rsid w:val="005A46FF"/>
    <w:rsid w:val="005C7D8E"/>
    <w:rsid w:val="006667E3"/>
    <w:rsid w:val="00702E0C"/>
    <w:rsid w:val="00767FEA"/>
    <w:rsid w:val="00771BB5"/>
    <w:rsid w:val="0078730A"/>
    <w:rsid w:val="007A6E6E"/>
    <w:rsid w:val="007D05B5"/>
    <w:rsid w:val="008054EC"/>
    <w:rsid w:val="0084684D"/>
    <w:rsid w:val="008A2E07"/>
    <w:rsid w:val="008D785B"/>
    <w:rsid w:val="00B07537"/>
    <w:rsid w:val="00B518A1"/>
    <w:rsid w:val="00B51E84"/>
    <w:rsid w:val="00BB1394"/>
    <w:rsid w:val="00BC24EA"/>
    <w:rsid w:val="00BD4A71"/>
    <w:rsid w:val="00CA2259"/>
    <w:rsid w:val="00D053F1"/>
    <w:rsid w:val="00D275E5"/>
    <w:rsid w:val="00DA1001"/>
    <w:rsid w:val="00E65930"/>
    <w:rsid w:val="00E81027"/>
    <w:rsid w:val="00E860D0"/>
    <w:rsid w:val="00ED50FC"/>
    <w:rsid w:val="00EE411A"/>
    <w:rsid w:val="00F73334"/>
    <w:rsid w:val="00F95B4E"/>
    <w:rsid w:val="00FC7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7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47F8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5447F8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5447F8"/>
  </w:style>
  <w:style w:type="paragraph" w:styleId="a6">
    <w:name w:val="Normal (Web)"/>
    <w:basedOn w:val="a"/>
    <w:rsid w:val="005447F8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5447F8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5447F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C7D8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7D8E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1274</Words>
  <Characters>727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12</cp:revision>
  <cp:lastPrinted>2022-07-21T13:00:00Z</cp:lastPrinted>
  <dcterms:created xsi:type="dcterms:W3CDTF">2022-07-21T11:27:00Z</dcterms:created>
  <dcterms:modified xsi:type="dcterms:W3CDTF">2009-01-01T01:21:00Z</dcterms:modified>
</cp:coreProperties>
</file>